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3211"/>
        <w:gridCol w:w="3310"/>
      </w:tblGrid>
      <w:tr w:rsidR="005741D6" w14:paraId="1040FE6F" w14:textId="77777777" w:rsidTr="005741D6">
        <w:trPr>
          <w:trHeight w:val="671"/>
        </w:trPr>
        <w:tc>
          <w:tcPr>
            <w:tcW w:w="3544" w:type="dxa"/>
          </w:tcPr>
          <w:p w14:paraId="066EDE45" w14:textId="77777777" w:rsidR="00B32E7C" w:rsidRPr="003A4C8E" w:rsidRDefault="00B32E7C">
            <w:pPr>
              <w:rPr>
                <w:i/>
                <w:sz w:val="12"/>
                <w:szCs w:val="12"/>
              </w:rPr>
            </w:pPr>
          </w:p>
          <w:p w14:paraId="6651C273" w14:textId="77777777" w:rsidR="00B32E7C" w:rsidRPr="003A4C8E" w:rsidRDefault="00B32E7C">
            <w:pPr>
              <w:rPr>
                <w:b/>
                <w:i/>
                <w:sz w:val="26"/>
                <w:szCs w:val="26"/>
              </w:rPr>
            </w:pPr>
            <w:r w:rsidRPr="003A4C8E">
              <w:rPr>
                <w:b/>
                <w:i/>
                <w:sz w:val="26"/>
                <w:szCs w:val="26"/>
              </w:rPr>
              <w:t>Individual</w:t>
            </w:r>
          </w:p>
          <w:p w14:paraId="699D9742" w14:textId="77777777" w:rsidR="00B32E7C" w:rsidRPr="003A4C8E" w:rsidRDefault="00B32E7C">
            <w:pPr>
              <w:rPr>
                <w:i/>
                <w:sz w:val="12"/>
                <w:szCs w:val="12"/>
              </w:rPr>
            </w:pPr>
          </w:p>
        </w:tc>
        <w:tc>
          <w:tcPr>
            <w:tcW w:w="3211" w:type="dxa"/>
            <w:shd w:val="clear" w:color="auto" w:fill="F2DBDB" w:themeFill="accent2" w:themeFillTint="33"/>
          </w:tcPr>
          <w:p w14:paraId="5DC0A4E1" w14:textId="77777777" w:rsidR="00B32E7C" w:rsidRPr="005741D6" w:rsidRDefault="00B32E7C">
            <w:pPr>
              <w:rPr>
                <w:i/>
                <w:sz w:val="12"/>
                <w:szCs w:val="12"/>
              </w:rPr>
            </w:pPr>
          </w:p>
          <w:p w14:paraId="428226C7" w14:textId="77777777" w:rsidR="00B32E7C" w:rsidRDefault="00B32E7C">
            <w:pPr>
              <w:rPr>
                <w:b/>
                <w:i/>
                <w:sz w:val="26"/>
                <w:szCs w:val="26"/>
              </w:rPr>
            </w:pPr>
            <w:r w:rsidRPr="003A4C8E">
              <w:rPr>
                <w:b/>
                <w:i/>
                <w:sz w:val="26"/>
                <w:szCs w:val="26"/>
              </w:rPr>
              <w:t>Group</w:t>
            </w:r>
            <w:r w:rsidR="005741D6">
              <w:rPr>
                <w:b/>
                <w:i/>
                <w:sz w:val="26"/>
                <w:szCs w:val="26"/>
              </w:rPr>
              <w:t xml:space="preserve"> </w:t>
            </w:r>
          </w:p>
          <w:p w14:paraId="16166E5F" w14:textId="77777777" w:rsidR="005741D6" w:rsidRPr="005741D6" w:rsidRDefault="005741D6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3310" w:type="dxa"/>
          </w:tcPr>
          <w:p w14:paraId="7594F053" w14:textId="77777777" w:rsidR="00B32E7C" w:rsidRPr="005741D6" w:rsidRDefault="00B32E7C">
            <w:pPr>
              <w:rPr>
                <w:i/>
                <w:sz w:val="12"/>
                <w:szCs w:val="12"/>
              </w:rPr>
            </w:pPr>
          </w:p>
          <w:p w14:paraId="6DD49ABC" w14:textId="77777777" w:rsidR="00B32E7C" w:rsidRPr="003A4C8E" w:rsidRDefault="005741D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B32E7C" w:rsidRPr="003A4C8E">
              <w:rPr>
                <w:b/>
                <w:i/>
                <w:sz w:val="26"/>
                <w:szCs w:val="26"/>
              </w:rPr>
              <w:t>Cross-Boundary</w:t>
            </w:r>
          </w:p>
        </w:tc>
      </w:tr>
      <w:tr w:rsidR="00B32E7C" w14:paraId="1727F379" w14:textId="77777777" w:rsidTr="005741D6">
        <w:trPr>
          <w:trHeight w:val="671"/>
        </w:trPr>
        <w:tc>
          <w:tcPr>
            <w:tcW w:w="10065" w:type="dxa"/>
            <w:gridSpan w:val="3"/>
            <w:shd w:val="clear" w:color="auto" w:fill="FABF8F" w:themeFill="accent6" w:themeFillTint="99"/>
          </w:tcPr>
          <w:p w14:paraId="286D9D9A" w14:textId="77777777" w:rsidR="00B32E7C" w:rsidRPr="003A4C8E" w:rsidRDefault="00B32E7C" w:rsidP="00B32E7C">
            <w:pPr>
              <w:rPr>
                <w:sz w:val="12"/>
                <w:szCs w:val="12"/>
              </w:rPr>
            </w:pPr>
          </w:p>
          <w:p w14:paraId="1043D60B" w14:textId="77777777" w:rsidR="00B32E7C" w:rsidRDefault="00B32E7C" w:rsidP="005741D6">
            <w:pPr>
              <w:shd w:val="clear" w:color="auto" w:fill="FABF8F" w:themeFill="accent6" w:themeFillTint="99"/>
              <w:rPr>
                <w:b/>
                <w:i/>
                <w:sz w:val="26"/>
                <w:szCs w:val="26"/>
              </w:rPr>
            </w:pPr>
            <w:r w:rsidRPr="00675FF1">
              <w:rPr>
                <w:b/>
                <w:i/>
                <w:sz w:val="26"/>
                <w:szCs w:val="26"/>
              </w:rPr>
              <w:t>Norms that create awar</w:t>
            </w:r>
            <w:r w:rsidR="005741D6">
              <w:rPr>
                <w:b/>
                <w:i/>
                <w:sz w:val="26"/>
                <w:szCs w:val="26"/>
              </w:rPr>
              <w:t>e</w:t>
            </w:r>
            <w:r w:rsidRPr="00675FF1">
              <w:rPr>
                <w:b/>
                <w:i/>
                <w:sz w:val="26"/>
                <w:szCs w:val="26"/>
              </w:rPr>
              <w:t>ness of emotions</w:t>
            </w:r>
          </w:p>
          <w:p w14:paraId="15772736" w14:textId="77777777" w:rsidR="005741D6" w:rsidRPr="003A4C8E" w:rsidRDefault="005741D6" w:rsidP="005741D6">
            <w:pPr>
              <w:shd w:val="clear" w:color="auto" w:fill="FABF8F" w:themeFill="accent6" w:themeFillTint="99"/>
              <w:rPr>
                <w:sz w:val="12"/>
                <w:szCs w:val="12"/>
              </w:rPr>
            </w:pPr>
          </w:p>
        </w:tc>
        <w:bookmarkStart w:id="0" w:name="_GoBack"/>
        <w:bookmarkEnd w:id="0"/>
      </w:tr>
      <w:tr w:rsidR="005741D6" w14:paraId="122704EB" w14:textId="77777777" w:rsidTr="005741D6">
        <w:trPr>
          <w:trHeight w:val="6026"/>
        </w:trPr>
        <w:tc>
          <w:tcPr>
            <w:tcW w:w="3544" w:type="dxa"/>
          </w:tcPr>
          <w:p w14:paraId="72B42CEA" w14:textId="77777777" w:rsidR="00B32E7C" w:rsidRPr="00886CA2" w:rsidRDefault="00B32E7C" w:rsidP="00B32E7C">
            <w:pPr>
              <w:rPr>
                <w:sz w:val="16"/>
                <w:szCs w:val="16"/>
              </w:rPr>
            </w:pPr>
          </w:p>
          <w:p w14:paraId="052C038C" w14:textId="77777777" w:rsidR="00B32E7C" w:rsidRDefault="00B32E7C" w:rsidP="00B32E7C">
            <w:pPr>
              <w:rPr>
                <w:b/>
                <w:i/>
              </w:rPr>
            </w:pPr>
            <w:r w:rsidRPr="00886CA2">
              <w:rPr>
                <w:b/>
                <w:i/>
              </w:rPr>
              <w:t>Interpersonal understanding</w:t>
            </w:r>
          </w:p>
          <w:p w14:paraId="0490D320" w14:textId="77777777" w:rsidR="00675FF1" w:rsidRPr="00675FF1" w:rsidRDefault="00675FF1" w:rsidP="00B32E7C">
            <w:pPr>
              <w:rPr>
                <w:b/>
                <w:i/>
                <w:sz w:val="12"/>
                <w:szCs w:val="12"/>
              </w:rPr>
            </w:pPr>
          </w:p>
          <w:p w14:paraId="43002E1E" w14:textId="77777777" w:rsidR="00B32E7C" w:rsidRPr="00675FF1" w:rsidRDefault="00675FF1" w:rsidP="00B32E7C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 xml:space="preserve">1. </w:t>
            </w:r>
            <w:r w:rsidR="00886CA2" w:rsidRPr="00675FF1">
              <w:rPr>
                <w:sz w:val="20"/>
                <w:szCs w:val="20"/>
              </w:rPr>
              <w:t>Take time away from group tasks to get to know one another.</w:t>
            </w:r>
          </w:p>
          <w:p w14:paraId="78F61747" w14:textId="77777777" w:rsidR="00675FF1" w:rsidRPr="00675FF1" w:rsidRDefault="00675FF1" w:rsidP="00B32E7C">
            <w:pPr>
              <w:rPr>
                <w:sz w:val="12"/>
                <w:szCs w:val="12"/>
              </w:rPr>
            </w:pPr>
          </w:p>
          <w:p w14:paraId="13E7EB98" w14:textId="77777777" w:rsidR="00886CA2" w:rsidRPr="00675FF1" w:rsidRDefault="00675FF1" w:rsidP="00B32E7C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 xml:space="preserve">2. </w:t>
            </w:r>
            <w:r w:rsidR="00886CA2" w:rsidRPr="00675FF1">
              <w:rPr>
                <w:sz w:val="20"/>
                <w:szCs w:val="20"/>
              </w:rPr>
              <w:t>Have a “check-in” at the beginning of the meeting – that is, ask how everyone is doing.</w:t>
            </w:r>
          </w:p>
          <w:p w14:paraId="4345CFCE" w14:textId="77777777" w:rsidR="00675FF1" w:rsidRPr="00675FF1" w:rsidRDefault="00675FF1" w:rsidP="00B32E7C">
            <w:pPr>
              <w:rPr>
                <w:sz w:val="12"/>
                <w:szCs w:val="12"/>
              </w:rPr>
            </w:pPr>
          </w:p>
          <w:p w14:paraId="6841E468" w14:textId="77777777" w:rsidR="00886CA2" w:rsidRPr="00675FF1" w:rsidRDefault="00675FF1" w:rsidP="00B32E7C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 xml:space="preserve">3. </w:t>
            </w:r>
            <w:r w:rsidR="00886CA2" w:rsidRPr="00675FF1">
              <w:rPr>
                <w:sz w:val="20"/>
                <w:szCs w:val="20"/>
              </w:rPr>
              <w:t>Assume that undesirable behaviour takes place for a reason. Find out what that is. Ask questions and listen.</w:t>
            </w:r>
          </w:p>
          <w:p w14:paraId="42E44A10" w14:textId="77777777" w:rsidR="00675FF1" w:rsidRPr="00675FF1" w:rsidRDefault="00675FF1" w:rsidP="00B32E7C">
            <w:pPr>
              <w:rPr>
                <w:sz w:val="12"/>
                <w:szCs w:val="12"/>
              </w:rPr>
            </w:pPr>
          </w:p>
          <w:p w14:paraId="4AFA3150" w14:textId="77777777" w:rsidR="00886CA2" w:rsidRPr="00675FF1" w:rsidRDefault="00675FF1" w:rsidP="00B32E7C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>4. Tell your teammates what you are thinking and how you’re feeling.</w:t>
            </w:r>
          </w:p>
          <w:p w14:paraId="7B429A4F" w14:textId="77777777" w:rsidR="00886CA2" w:rsidRPr="00675FF1" w:rsidRDefault="00886CA2" w:rsidP="00B32E7C">
            <w:pPr>
              <w:rPr>
                <w:sz w:val="16"/>
                <w:szCs w:val="16"/>
              </w:rPr>
            </w:pPr>
          </w:p>
          <w:p w14:paraId="4526B725" w14:textId="77777777" w:rsidR="00886CA2" w:rsidRPr="00675FF1" w:rsidRDefault="00886CA2" w:rsidP="00B32E7C">
            <w:pPr>
              <w:rPr>
                <w:b/>
                <w:i/>
              </w:rPr>
            </w:pPr>
            <w:r w:rsidRPr="00675FF1">
              <w:rPr>
                <w:b/>
                <w:i/>
              </w:rPr>
              <w:t>Perspective taking</w:t>
            </w:r>
          </w:p>
          <w:p w14:paraId="794CD663" w14:textId="77777777" w:rsidR="00675FF1" w:rsidRDefault="00675FF1" w:rsidP="00B32E7C">
            <w:pPr>
              <w:rPr>
                <w:b/>
                <w:i/>
                <w:sz w:val="12"/>
                <w:szCs w:val="12"/>
              </w:rPr>
            </w:pPr>
          </w:p>
          <w:p w14:paraId="13C98CE7" w14:textId="7A31F4E3" w:rsidR="00675FF1" w:rsidRDefault="00675FF1" w:rsidP="00B3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C7DFF">
              <w:rPr>
                <w:sz w:val="20"/>
                <w:szCs w:val="20"/>
              </w:rPr>
              <w:t xml:space="preserve"> </w:t>
            </w:r>
            <w:r w:rsidRPr="00675FF1">
              <w:rPr>
                <w:sz w:val="20"/>
                <w:szCs w:val="20"/>
              </w:rPr>
              <w:t>Ask if everyone agrees with a decision.</w:t>
            </w:r>
          </w:p>
          <w:p w14:paraId="362F33FD" w14:textId="77777777" w:rsidR="00675FF1" w:rsidRPr="003A4C8E" w:rsidRDefault="00675FF1" w:rsidP="00B32E7C">
            <w:pPr>
              <w:rPr>
                <w:sz w:val="12"/>
                <w:szCs w:val="12"/>
              </w:rPr>
            </w:pPr>
          </w:p>
          <w:p w14:paraId="4BEA41FB" w14:textId="77777777" w:rsidR="00675FF1" w:rsidRDefault="00675FF1" w:rsidP="00B3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Ask quiet members what they think.</w:t>
            </w:r>
          </w:p>
          <w:p w14:paraId="74F2288D" w14:textId="77777777" w:rsidR="003A4C8E" w:rsidRPr="003A4C8E" w:rsidRDefault="003A4C8E" w:rsidP="00B32E7C">
            <w:pPr>
              <w:rPr>
                <w:sz w:val="12"/>
                <w:szCs w:val="12"/>
              </w:rPr>
            </w:pPr>
          </w:p>
          <w:p w14:paraId="090A986B" w14:textId="77777777" w:rsidR="00675FF1" w:rsidRDefault="00675FF1" w:rsidP="00B3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Question decisions that come too quickly.</w:t>
            </w:r>
          </w:p>
          <w:p w14:paraId="768609A0" w14:textId="77777777" w:rsidR="003A4C8E" w:rsidRPr="003A4C8E" w:rsidRDefault="003A4C8E" w:rsidP="00B32E7C">
            <w:pPr>
              <w:rPr>
                <w:sz w:val="12"/>
                <w:szCs w:val="12"/>
              </w:rPr>
            </w:pPr>
          </w:p>
          <w:p w14:paraId="0F2C2747" w14:textId="59E4785D" w:rsidR="00675FF1" w:rsidRPr="00675FF1" w:rsidRDefault="004C7DFF" w:rsidP="00B3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Appoint a</w:t>
            </w:r>
            <w:r w:rsidR="00675FF1">
              <w:rPr>
                <w:sz w:val="20"/>
                <w:szCs w:val="20"/>
              </w:rPr>
              <w:t xml:space="preserve"> devil’s advocate.</w:t>
            </w:r>
          </w:p>
          <w:p w14:paraId="2BEB94DA" w14:textId="77777777" w:rsidR="00B32E7C" w:rsidRDefault="00B32E7C" w:rsidP="00B32E7C"/>
        </w:tc>
        <w:tc>
          <w:tcPr>
            <w:tcW w:w="3211" w:type="dxa"/>
            <w:shd w:val="clear" w:color="auto" w:fill="F2DBDB" w:themeFill="accent2" w:themeFillTint="33"/>
          </w:tcPr>
          <w:p w14:paraId="07BA42AB" w14:textId="77777777" w:rsidR="00B32E7C" w:rsidRPr="00886CA2" w:rsidRDefault="00B32E7C">
            <w:pPr>
              <w:rPr>
                <w:sz w:val="16"/>
                <w:szCs w:val="16"/>
              </w:rPr>
            </w:pPr>
          </w:p>
          <w:p w14:paraId="0F9C5AF0" w14:textId="77777777" w:rsidR="00B32E7C" w:rsidRPr="00886CA2" w:rsidRDefault="00B32E7C">
            <w:pPr>
              <w:rPr>
                <w:b/>
                <w:i/>
              </w:rPr>
            </w:pPr>
            <w:r w:rsidRPr="00886CA2">
              <w:rPr>
                <w:b/>
                <w:i/>
              </w:rPr>
              <w:t>Team self-evaluation</w:t>
            </w:r>
          </w:p>
          <w:p w14:paraId="7C59613B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0BF40F8B" w14:textId="77777777" w:rsidR="00886CA2" w:rsidRPr="003A4C8E" w:rsidRDefault="003A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86CA2" w:rsidRPr="003A4C8E">
              <w:rPr>
                <w:sz w:val="20"/>
                <w:szCs w:val="20"/>
              </w:rPr>
              <w:t>Schedule time to evaluate</w:t>
            </w:r>
          </w:p>
          <w:p w14:paraId="2D050BC2" w14:textId="4E95F9EC" w:rsidR="00886CA2" w:rsidRDefault="004C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86CA2" w:rsidRPr="003A4C8E">
              <w:rPr>
                <w:sz w:val="20"/>
                <w:szCs w:val="20"/>
              </w:rPr>
              <w:t>eam effectiveness.</w:t>
            </w:r>
          </w:p>
          <w:p w14:paraId="35A0D729" w14:textId="77777777" w:rsidR="003A4C8E" w:rsidRDefault="003A4C8E">
            <w:pPr>
              <w:rPr>
                <w:sz w:val="12"/>
                <w:szCs w:val="12"/>
              </w:rPr>
            </w:pPr>
          </w:p>
          <w:p w14:paraId="766B16E2" w14:textId="77777777" w:rsidR="003A4C8E" w:rsidRDefault="003A4C8E">
            <w:pPr>
              <w:rPr>
                <w:sz w:val="20"/>
                <w:szCs w:val="20"/>
              </w:rPr>
            </w:pPr>
            <w:r w:rsidRPr="003A4C8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Create measurable task and process objectives and then measure them.</w:t>
            </w:r>
          </w:p>
          <w:p w14:paraId="0559D7E3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62BBD5A3" w14:textId="77777777" w:rsidR="003A4C8E" w:rsidRDefault="003A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Acknowle</w:t>
            </w:r>
            <w:r w:rsidR="005741D6">
              <w:rPr>
                <w:sz w:val="20"/>
                <w:szCs w:val="20"/>
              </w:rPr>
              <w:t>dge</w:t>
            </w:r>
            <w:r>
              <w:rPr>
                <w:sz w:val="20"/>
                <w:szCs w:val="20"/>
              </w:rPr>
              <w:t xml:space="preserve"> and discuss group moods.</w:t>
            </w:r>
          </w:p>
          <w:p w14:paraId="5AFFB491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1EBEFD2A" w14:textId="77777777" w:rsidR="003A4C8E" w:rsidRDefault="003A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Communicate your sense of what is transpiring in the team.</w:t>
            </w:r>
          </w:p>
          <w:p w14:paraId="2002E99C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2AC8C5BD" w14:textId="375CB253" w:rsidR="003A4C8E" w:rsidRPr="003A4C8E" w:rsidRDefault="003A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Allow members to call a “process che</w:t>
            </w:r>
            <w:r w:rsidR="004C7DFF">
              <w:rPr>
                <w:sz w:val="20"/>
                <w:szCs w:val="20"/>
              </w:rPr>
              <w:t>ck”. (For instance, a team memb</w:t>
            </w:r>
            <w:r>
              <w:rPr>
                <w:sz w:val="20"/>
                <w:szCs w:val="20"/>
              </w:rPr>
              <w:t>er might say, “Process check: is this the most effective use of our time right now?”)</w:t>
            </w:r>
          </w:p>
          <w:p w14:paraId="7356A2BF" w14:textId="77777777" w:rsidR="003A4C8E" w:rsidRPr="005741D6" w:rsidRDefault="003A4C8E">
            <w:pPr>
              <w:rPr>
                <w:b/>
                <w:i/>
                <w:sz w:val="16"/>
                <w:szCs w:val="16"/>
              </w:rPr>
            </w:pPr>
          </w:p>
          <w:p w14:paraId="5DAE7757" w14:textId="77777777" w:rsidR="00886CA2" w:rsidRPr="00886CA2" w:rsidRDefault="00886CA2">
            <w:pPr>
              <w:rPr>
                <w:b/>
                <w:i/>
              </w:rPr>
            </w:pPr>
            <w:r w:rsidRPr="00886CA2">
              <w:rPr>
                <w:b/>
                <w:i/>
              </w:rPr>
              <w:t>Seeking Feedback</w:t>
            </w:r>
          </w:p>
          <w:p w14:paraId="09252B7C" w14:textId="77777777" w:rsidR="00886CA2" w:rsidRPr="003A4C8E" w:rsidRDefault="00886CA2">
            <w:pPr>
              <w:rPr>
                <w:sz w:val="12"/>
                <w:szCs w:val="12"/>
              </w:rPr>
            </w:pPr>
          </w:p>
          <w:p w14:paraId="7201F695" w14:textId="77777777" w:rsidR="00886CA2" w:rsidRPr="003A4C8E" w:rsidRDefault="003A4C8E">
            <w:pPr>
              <w:rPr>
                <w:sz w:val="20"/>
                <w:szCs w:val="20"/>
              </w:rPr>
            </w:pPr>
            <w:r w:rsidRPr="003A4C8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Ask your “customers” how you are doing.</w:t>
            </w:r>
          </w:p>
          <w:p w14:paraId="505D975B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3184672F" w14:textId="77777777" w:rsidR="003A4C8E" w:rsidRPr="003A4C8E" w:rsidRDefault="003A4C8E">
            <w:pPr>
              <w:rPr>
                <w:sz w:val="20"/>
                <w:szCs w:val="20"/>
              </w:rPr>
            </w:pPr>
            <w:r w:rsidRPr="003A4C8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Post your work and invite comments.</w:t>
            </w:r>
          </w:p>
          <w:p w14:paraId="3F7749D8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5E58C027" w14:textId="77777777" w:rsidR="003A4C8E" w:rsidRDefault="003A4C8E">
            <w:pPr>
              <w:rPr>
                <w:sz w:val="20"/>
                <w:szCs w:val="20"/>
              </w:rPr>
            </w:pPr>
            <w:r w:rsidRPr="003A4C8E">
              <w:rPr>
                <w:sz w:val="20"/>
                <w:szCs w:val="20"/>
              </w:rPr>
              <w:t>3. Benchmark your processes</w:t>
            </w:r>
          </w:p>
          <w:p w14:paraId="0DD08C76" w14:textId="77777777" w:rsidR="005741D6" w:rsidRPr="005741D6" w:rsidRDefault="005741D6">
            <w:pPr>
              <w:rPr>
                <w:sz w:val="12"/>
                <w:szCs w:val="12"/>
              </w:rPr>
            </w:pPr>
          </w:p>
        </w:tc>
        <w:tc>
          <w:tcPr>
            <w:tcW w:w="3310" w:type="dxa"/>
          </w:tcPr>
          <w:p w14:paraId="14A93AC0" w14:textId="77777777" w:rsidR="00886CA2" w:rsidRPr="00886CA2" w:rsidRDefault="00886CA2">
            <w:pPr>
              <w:rPr>
                <w:sz w:val="16"/>
                <w:szCs w:val="16"/>
              </w:rPr>
            </w:pPr>
          </w:p>
          <w:p w14:paraId="3B3F8DD9" w14:textId="77777777" w:rsidR="00B32E7C" w:rsidRDefault="005741D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32E7C" w:rsidRPr="00886CA2">
              <w:rPr>
                <w:b/>
                <w:i/>
              </w:rPr>
              <w:t>Organizational understanding</w:t>
            </w:r>
          </w:p>
          <w:p w14:paraId="10319D38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5A692996" w14:textId="77777777" w:rsidR="00886CA2" w:rsidRDefault="003A4C8E">
            <w:r>
              <w:rPr>
                <w:sz w:val="20"/>
                <w:szCs w:val="20"/>
              </w:rPr>
              <w:t xml:space="preserve">1. </w:t>
            </w:r>
            <w:r w:rsidR="00886CA2" w:rsidRPr="003A4C8E">
              <w:rPr>
                <w:sz w:val="20"/>
                <w:szCs w:val="20"/>
              </w:rPr>
              <w:t>Find out the concerns and needs of others in the organization</w:t>
            </w:r>
            <w:r w:rsidR="00886CA2">
              <w:t>.</w:t>
            </w:r>
          </w:p>
          <w:p w14:paraId="0F6D3AD5" w14:textId="77777777" w:rsidR="003A4C8E" w:rsidRDefault="003A4C8E">
            <w:pPr>
              <w:rPr>
                <w:sz w:val="12"/>
                <w:szCs w:val="12"/>
              </w:rPr>
            </w:pPr>
          </w:p>
          <w:p w14:paraId="6C76C0F6" w14:textId="77777777" w:rsidR="003A4C8E" w:rsidRDefault="003A4C8E">
            <w:pPr>
              <w:rPr>
                <w:sz w:val="20"/>
                <w:szCs w:val="20"/>
              </w:rPr>
            </w:pPr>
            <w:r w:rsidRPr="003A4C8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Consider who can influence the team’s ability to accomplish its goals.</w:t>
            </w:r>
          </w:p>
          <w:p w14:paraId="22D5976D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771F0663" w14:textId="77777777" w:rsidR="003A4C8E" w:rsidRDefault="003A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Discuss the culture and politics in the organization.</w:t>
            </w:r>
          </w:p>
          <w:p w14:paraId="7C450357" w14:textId="77777777" w:rsidR="003A4C8E" w:rsidRPr="003A4C8E" w:rsidRDefault="003A4C8E">
            <w:pPr>
              <w:rPr>
                <w:sz w:val="12"/>
                <w:szCs w:val="12"/>
              </w:rPr>
            </w:pPr>
          </w:p>
          <w:p w14:paraId="7E9E18B6" w14:textId="77777777" w:rsidR="003A4C8E" w:rsidRPr="003A4C8E" w:rsidRDefault="003A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Ask whether proposed team actions are congruent with the organization’s culture and politics.</w:t>
            </w:r>
          </w:p>
        </w:tc>
      </w:tr>
      <w:tr w:rsidR="00B32E7C" w14:paraId="10590610" w14:textId="77777777" w:rsidTr="005741D6">
        <w:trPr>
          <w:trHeight w:val="684"/>
        </w:trPr>
        <w:tc>
          <w:tcPr>
            <w:tcW w:w="10065" w:type="dxa"/>
            <w:gridSpan w:val="3"/>
            <w:shd w:val="clear" w:color="auto" w:fill="FABF8F" w:themeFill="accent6" w:themeFillTint="99"/>
          </w:tcPr>
          <w:p w14:paraId="7DF45627" w14:textId="77777777" w:rsidR="00B32E7C" w:rsidRPr="005741D6" w:rsidRDefault="00B32E7C" w:rsidP="00B32E7C">
            <w:pPr>
              <w:rPr>
                <w:sz w:val="12"/>
                <w:szCs w:val="12"/>
              </w:rPr>
            </w:pPr>
          </w:p>
          <w:p w14:paraId="219A0B82" w14:textId="77777777" w:rsidR="00B32E7C" w:rsidRDefault="00B32E7C" w:rsidP="003A4C8E">
            <w:pPr>
              <w:rPr>
                <w:b/>
                <w:i/>
                <w:sz w:val="26"/>
                <w:szCs w:val="26"/>
              </w:rPr>
            </w:pPr>
            <w:r w:rsidRPr="00675FF1">
              <w:rPr>
                <w:b/>
                <w:i/>
                <w:sz w:val="26"/>
                <w:szCs w:val="26"/>
              </w:rPr>
              <w:t>Norms that help regulate emotions</w:t>
            </w:r>
          </w:p>
          <w:p w14:paraId="2DB83F16" w14:textId="77777777" w:rsidR="003A4C8E" w:rsidRPr="005741D6" w:rsidRDefault="003A4C8E" w:rsidP="003A4C8E">
            <w:pPr>
              <w:rPr>
                <w:sz w:val="12"/>
                <w:szCs w:val="12"/>
              </w:rPr>
            </w:pPr>
          </w:p>
        </w:tc>
      </w:tr>
      <w:tr w:rsidR="005741D6" w14:paraId="3A06A3CA" w14:textId="77777777" w:rsidTr="002943B9">
        <w:trPr>
          <w:trHeight w:val="4614"/>
        </w:trPr>
        <w:tc>
          <w:tcPr>
            <w:tcW w:w="3544" w:type="dxa"/>
          </w:tcPr>
          <w:p w14:paraId="424A49D6" w14:textId="77777777" w:rsidR="00B32E7C" w:rsidRPr="005741D6" w:rsidRDefault="00B32E7C">
            <w:pPr>
              <w:rPr>
                <w:sz w:val="12"/>
                <w:szCs w:val="12"/>
              </w:rPr>
            </w:pPr>
          </w:p>
          <w:p w14:paraId="36FF6F29" w14:textId="77777777" w:rsidR="00886CA2" w:rsidRDefault="00886CA2">
            <w:pPr>
              <w:rPr>
                <w:b/>
                <w:i/>
              </w:rPr>
            </w:pPr>
            <w:r w:rsidRPr="00886CA2">
              <w:rPr>
                <w:b/>
                <w:i/>
              </w:rPr>
              <w:t>Confronting</w:t>
            </w:r>
          </w:p>
          <w:p w14:paraId="00583843" w14:textId="77777777" w:rsidR="00675FF1" w:rsidRPr="00675FF1" w:rsidRDefault="00675FF1">
            <w:pPr>
              <w:rPr>
                <w:b/>
                <w:i/>
                <w:sz w:val="12"/>
                <w:szCs w:val="12"/>
              </w:rPr>
            </w:pPr>
          </w:p>
          <w:p w14:paraId="537316F0" w14:textId="77777777" w:rsidR="00675FF1" w:rsidRPr="00675FF1" w:rsidRDefault="00675FF1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>1. Set ground rules and use them to point our errant behaviour.</w:t>
            </w:r>
          </w:p>
          <w:p w14:paraId="0143E2AA" w14:textId="77777777" w:rsidR="00675FF1" w:rsidRPr="00675FF1" w:rsidRDefault="00675FF1">
            <w:pPr>
              <w:rPr>
                <w:sz w:val="12"/>
                <w:szCs w:val="12"/>
              </w:rPr>
            </w:pPr>
          </w:p>
          <w:p w14:paraId="245B3DB8" w14:textId="771E9F45" w:rsidR="00675FF1" w:rsidRPr="00675FF1" w:rsidRDefault="004C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Question members about</w:t>
            </w:r>
            <w:r w:rsidR="00675FF1" w:rsidRPr="00675FF1">
              <w:rPr>
                <w:sz w:val="20"/>
                <w:szCs w:val="20"/>
              </w:rPr>
              <w:t xml:space="preserve"> errant behaviour.</w:t>
            </w:r>
          </w:p>
          <w:p w14:paraId="5B5B8AE5" w14:textId="77777777" w:rsidR="00675FF1" w:rsidRPr="00675FF1" w:rsidRDefault="00675FF1">
            <w:pPr>
              <w:rPr>
                <w:sz w:val="12"/>
                <w:szCs w:val="12"/>
              </w:rPr>
            </w:pPr>
          </w:p>
          <w:p w14:paraId="61EC4A5E" w14:textId="77777777" w:rsidR="00675FF1" w:rsidRPr="00675FF1" w:rsidRDefault="00675FF1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>3. Create playful devices for pointing out such behaviour. These often emerge from the group spontaneously. Reinforce them.</w:t>
            </w:r>
          </w:p>
          <w:p w14:paraId="40EDF222" w14:textId="77777777" w:rsidR="00B32E7C" w:rsidRPr="00675FF1" w:rsidRDefault="00B32E7C">
            <w:pPr>
              <w:rPr>
                <w:sz w:val="16"/>
                <w:szCs w:val="16"/>
              </w:rPr>
            </w:pPr>
          </w:p>
          <w:p w14:paraId="036ED11B" w14:textId="77777777" w:rsidR="00675FF1" w:rsidRDefault="00675FF1">
            <w:pPr>
              <w:rPr>
                <w:b/>
                <w:i/>
              </w:rPr>
            </w:pPr>
            <w:r w:rsidRPr="00675FF1">
              <w:rPr>
                <w:b/>
                <w:i/>
              </w:rPr>
              <w:t>Caring</w:t>
            </w:r>
          </w:p>
          <w:p w14:paraId="4D58A89D" w14:textId="77777777" w:rsidR="00675FF1" w:rsidRPr="00675FF1" w:rsidRDefault="00675FF1">
            <w:pPr>
              <w:rPr>
                <w:b/>
                <w:i/>
                <w:sz w:val="12"/>
                <w:szCs w:val="12"/>
              </w:rPr>
            </w:pPr>
          </w:p>
          <w:p w14:paraId="5D496487" w14:textId="77777777" w:rsidR="00675FF1" w:rsidRPr="00675FF1" w:rsidRDefault="00675FF1">
            <w:pPr>
              <w:rPr>
                <w:sz w:val="20"/>
                <w:szCs w:val="20"/>
              </w:rPr>
            </w:pPr>
            <w:r w:rsidRPr="00675FF1">
              <w:rPr>
                <w:sz w:val="20"/>
                <w:szCs w:val="20"/>
              </w:rPr>
              <w:t>1. Support members; volunteer to help them if they need it; be flexible and provide emotional support.</w:t>
            </w:r>
          </w:p>
          <w:p w14:paraId="63A2728C" w14:textId="77777777" w:rsidR="00675FF1" w:rsidRPr="00675FF1" w:rsidRDefault="00675FF1">
            <w:pPr>
              <w:rPr>
                <w:sz w:val="12"/>
                <w:szCs w:val="12"/>
              </w:rPr>
            </w:pPr>
          </w:p>
          <w:p w14:paraId="6A114717" w14:textId="77777777" w:rsidR="00B32E7C" w:rsidRDefault="00675FF1" w:rsidP="003A4C8E">
            <w:r w:rsidRPr="00675FF1">
              <w:rPr>
                <w:sz w:val="20"/>
                <w:szCs w:val="20"/>
              </w:rPr>
              <w:t>2.  Validate members’ contributions.</w:t>
            </w:r>
          </w:p>
        </w:tc>
        <w:tc>
          <w:tcPr>
            <w:tcW w:w="3211" w:type="dxa"/>
            <w:shd w:val="clear" w:color="auto" w:fill="F2DBDB" w:themeFill="accent2" w:themeFillTint="33"/>
          </w:tcPr>
          <w:p w14:paraId="33E11C37" w14:textId="77777777" w:rsidR="00B32E7C" w:rsidRPr="005741D6" w:rsidRDefault="00B32E7C">
            <w:pPr>
              <w:rPr>
                <w:sz w:val="12"/>
                <w:szCs w:val="12"/>
              </w:rPr>
            </w:pPr>
          </w:p>
          <w:p w14:paraId="5E04422B" w14:textId="77777777" w:rsidR="00886CA2" w:rsidRDefault="00886CA2">
            <w:pPr>
              <w:rPr>
                <w:b/>
                <w:i/>
              </w:rPr>
            </w:pPr>
            <w:r w:rsidRPr="00886CA2">
              <w:rPr>
                <w:b/>
                <w:i/>
              </w:rPr>
              <w:t>Creating resources for working with emotion</w:t>
            </w:r>
          </w:p>
          <w:p w14:paraId="646B63CE" w14:textId="77777777" w:rsidR="005741D6" w:rsidRDefault="005741D6">
            <w:pPr>
              <w:rPr>
                <w:b/>
                <w:i/>
                <w:sz w:val="12"/>
                <w:szCs w:val="12"/>
              </w:rPr>
            </w:pPr>
          </w:p>
          <w:p w14:paraId="06E0BD2A" w14:textId="77777777" w:rsidR="005741D6" w:rsidRPr="005741D6" w:rsidRDefault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1.</w:t>
            </w:r>
            <w:r w:rsidR="002943B9">
              <w:rPr>
                <w:sz w:val="20"/>
                <w:szCs w:val="20"/>
              </w:rPr>
              <w:t xml:space="preserve"> Make time to discuss difficult issues, and address the emotions that surround them.</w:t>
            </w:r>
          </w:p>
          <w:p w14:paraId="76C5BA3D" w14:textId="77777777" w:rsidR="005741D6" w:rsidRPr="002943B9" w:rsidRDefault="005741D6">
            <w:pPr>
              <w:rPr>
                <w:sz w:val="12"/>
                <w:szCs w:val="12"/>
              </w:rPr>
            </w:pPr>
          </w:p>
          <w:p w14:paraId="1A86A907" w14:textId="77777777" w:rsidR="005741D6" w:rsidRPr="005741D6" w:rsidRDefault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2.</w:t>
            </w:r>
            <w:r w:rsidR="002943B9">
              <w:rPr>
                <w:sz w:val="20"/>
                <w:szCs w:val="20"/>
              </w:rPr>
              <w:t xml:space="preserve"> Find creative, shorthand ways to acknowledge and express the emotion in the group.</w:t>
            </w:r>
          </w:p>
          <w:p w14:paraId="3B0F368D" w14:textId="77777777" w:rsidR="005741D6" w:rsidRPr="002943B9" w:rsidRDefault="005741D6">
            <w:pPr>
              <w:rPr>
                <w:sz w:val="12"/>
                <w:szCs w:val="12"/>
              </w:rPr>
            </w:pPr>
          </w:p>
          <w:p w14:paraId="51ACA43A" w14:textId="77777777" w:rsidR="005741D6" w:rsidRPr="005741D6" w:rsidRDefault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3.</w:t>
            </w:r>
            <w:r w:rsidR="002943B9">
              <w:rPr>
                <w:sz w:val="20"/>
                <w:szCs w:val="20"/>
              </w:rPr>
              <w:t xml:space="preserve"> Create fun ways to acknowledge and relieve stress and tension.</w:t>
            </w:r>
          </w:p>
          <w:p w14:paraId="67251936" w14:textId="77777777" w:rsidR="005741D6" w:rsidRPr="002943B9" w:rsidRDefault="005741D6">
            <w:pPr>
              <w:rPr>
                <w:sz w:val="12"/>
                <w:szCs w:val="12"/>
              </w:rPr>
            </w:pPr>
          </w:p>
          <w:p w14:paraId="15452C26" w14:textId="77777777" w:rsidR="005741D6" w:rsidRPr="005741D6" w:rsidRDefault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Express acceptance of members’ emotions.</w:t>
            </w:r>
          </w:p>
          <w:p w14:paraId="19BB6721" w14:textId="77777777" w:rsidR="00675FF1" w:rsidRPr="005741D6" w:rsidRDefault="00675FF1">
            <w:pPr>
              <w:rPr>
                <w:sz w:val="20"/>
                <w:szCs w:val="20"/>
              </w:rPr>
            </w:pPr>
          </w:p>
          <w:p w14:paraId="45700EBE" w14:textId="77777777" w:rsidR="005741D6" w:rsidRPr="00886CA2" w:rsidRDefault="005741D6">
            <w:pPr>
              <w:rPr>
                <w:b/>
                <w:i/>
              </w:rPr>
            </w:pPr>
            <w:r>
              <w:rPr>
                <w:b/>
                <w:i/>
              </w:rPr>
              <w:t>Creating an affirmative environment</w:t>
            </w:r>
          </w:p>
        </w:tc>
        <w:tc>
          <w:tcPr>
            <w:tcW w:w="3310" w:type="dxa"/>
          </w:tcPr>
          <w:p w14:paraId="76F259E0" w14:textId="77777777" w:rsidR="00B32E7C" w:rsidRPr="005741D6" w:rsidRDefault="00B32E7C" w:rsidP="00B32E7C">
            <w:pPr>
              <w:rPr>
                <w:sz w:val="12"/>
                <w:szCs w:val="12"/>
              </w:rPr>
            </w:pPr>
          </w:p>
          <w:p w14:paraId="4A6ED1D2" w14:textId="77777777" w:rsidR="00886CA2" w:rsidRDefault="00886CA2" w:rsidP="00B32E7C">
            <w:pPr>
              <w:rPr>
                <w:b/>
                <w:i/>
              </w:rPr>
            </w:pPr>
            <w:r w:rsidRPr="00886CA2">
              <w:rPr>
                <w:b/>
                <w:i/>
              </w:rPr>
              <w:t>Building external relationships</w:t>
            </w:r>
          </w:p>
          <w:p w14:paraId="1874516A" w14:textId="77777777" w:rsidR="005741D6" w:rsidRPr="0035536B" w:rsidRDefault="005741D6" w:rsidP="00B32E7C">
            <w:pPr>
              <w:rPr>
                <w:b/>
                <w:i/>
                <w:sz w:val="12"/>
                <w:szCs w:val="12"/>
              </w:rPr>
            </w:pPr>
          </w:p>
          <w:p w14:paraId="4164071B" w14:textId="77777777" w:rsidR="005741D6" w:rsidRPr="005741D6" w:rsidRDefault="005741D6" w:rsidP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1.</w:t>
            </w:r>
            <w:r w:rsidR="0035536B">
              <w:rPr>
                <w:sz w:val="20"/>
                <w:szCs w:val="20"/>
              </w:rPr>
              <w:t xml:space="preserve"> Create opportunities for networking and interaction.</w:t>
            </w:r>
          </w:p>
          <w:p w14:paraId="3571681B" w14:textId="77777777" w:rsidR="005741D6" w:rsidRPr="0035536B" w:rsidRDefault="005741D6" w:rsidP="005741D6">
            <w:pPr>
              <w:rPr>
                <w:sz w:val="12"/>
                <w:szCs w:val="12"/>
              </w:rPr>
            </w:pPr>
          </w:p>
          <w:p w14:paraId="5AB3B0B8" w14:textId="77777777" w:rsidR="005741D6" w:rsidRPr="005741D6" w:rsidRDefault="005741D6" w:rsidP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2.</w:t>
            </w:r>
            <w:r w:rsidR="0035536B">
              <w:rPr>
                <w:sz w:val="20"/>
                <w:szCs w:val="20"/>
              </w:rPr>
              <w:t xml:space="preserve"> Ask about the needs of other teams.</w:t>
            </w:r>
          </w:p>
          <w:p w14:paraId="3A8F65AD" w14:textId="77777777" w:rsidR="005741D6" w:rsidRPr="0035536B" w:rsidRDefault="005741D6" w:rsidP="005741D6">
            <w:pPr>
              <w:rPr>
                <w:sz w:val="12"/>
                <w:szCs w:val="12"/>
              </w:rPr>
            </w:pPr>
          </w:p>
          <w:p w14:paraId="2A3C67BB" w14:textId="77777777" w:rsidR="005741D6" w:rsidRPr="005741D6" w:rsidRDefault="005741D6" w:rsidP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3.</w:t>
            </w:r>
            <w:r w:rsidR="0035536B">
              <w:rPr>
                <w:sz w:val="20"/>
                <w:szCs w:val="20"/>
              </w:rPr>
              <w:t xml:space="preserve"> Provide support for other teams.</w:t>
            </w:r>
          </w:p>
          <w:p w14:paraId="6A642827" w14:textId="77777777" w:rsidR="005741D6" w:rsidRPr="0035536B" w:rsidRDefault="005741D6" w:rsidP="005741D6">
            <w:pPr>
              <w:rPr>
                <w:sz w:val="12"/>
                <w:szCs w:val="12"/>
              </w:rPr>
            </w:pPr>
          </w:p>
          <w:p w14:paraId="1F655B5A" w14:textId="77777777" w:rsidR="005741D6" w:rsidRPr="005741D6" w:rsidRDefault="005741D6" w:rsidP="005741D6">
            <w:pPr>
              <w:rPr>
                <w:sz w:val="20"/>
                <w:szCs w:val="20"/>
              </w:rPr>
            </w:pPr>
            <w:r w:rsidRPr="005741D6">
              <w:rPr>
                <w:sz w:val="20"/>
                <w:szCs w:val="20"/>
              </w:rPr>
              <w:t>4.</w:t>
            </w:r>
            <w:r w:rsidR="0035536B">
              <w:rPr>
                <w:sz w:val="20"/>
                <w:szCs w:val="20"/>
              </w:rPr>
              <w:t xml:space="preserve"> Invite others to team meetings if they might have a stake in what you are doing.</w:t>
            </w:r>
          </w:p>
          <w:p w14:paraId="0E6E56DA" w14:textId="77777777" w:rsidR="005741D6" w:rsidRPr="00886CA2" w:rsidRDefault="005741D6" w:rsidP="00B32E7C">
            <w:pPr>
              <w:rPr>
                <w:b/>
                <w:i/>
              </w:rPr>
            </w:pPr>
          </w:p>
        </w:tc>
      </w:tr>
    </w:tbl>
    <w:p w14:paraId="2C2D08AA" w14:textId="77777777" w:rsidR="00DD1D28" w:rsidRPr="00DD1D28" w:rsidRDefault="00DD1D28" w:rsidP="00DD1D28">
      <w:pPr>
        <w:pStyle w:val="NoSpacing"/>
        <w:rPr>
          <w:rFonts w:ascii="Times" w:hAnsi="Times"/>
          <w:sz w:val="12"/>
          <w:szCs w:val="12"/>
        </w:rPr>
      </w:pPr>
    </w:p>
    <w:p w14:paraId="2BC657DF" w14:textId="1DF52BD8" w:rsidR="00B32E7C" w:rsidRDefault="00DD1D28" w:rsidP="009751C1">
      <w:pPr>
        <w:pStyle w:val="NoSpacing"/>
      </w:pPr>
      <w:r w:rsidRPr="00DD1D28">
        <w:rPr>
          <w:rFonts w:ascii="Times" w:hAnsi="Times"/>
          <w:sz w:val="16"/>
          <w:szCs w:val="16"/>
        </w:rPr>
        <w:t>Source:</w:t>
      </w:r>
      <w:r w:rsidRPr="00DD1D28">
        <w:rPr>
          <w:rFonts w:ascii="Times" w:hAnsi="Times" w:cs="Times"/>
          <w:color w:val="7F7F7F" w:themeColor="text1" w:themeTint="80"/>
          <w:sz w:val="16"/>
          <w:szCs w:val="16"/>
          <w:lang w:val="en-US" w:eastAsia="ja-JP"/>
        </w:rPr>
        <w:t xml:space="preserve"> </w:t>
      </w:r>
      <w:r w:rsidRPr="00DD1D28">
        <w:rPr>
          <w:rFonts w:ascii="Times" w:hAnsi="Times"/>
          <w:b/>
          <w:sz w:val="16"/>
          <w:szCs w:val="16"/>
        </w:rPr>
        <w:t>Building the Emotional Intelligence of Groups</w:t>
      </w:r>
      <w:r w:rsidRPr="00DD1D28">
        <w:rPr>
          <w:rFonts w:ascii="Times" w:hAnsi="Times" w:cs="Times"/>
          <w:b/>
          <w:sz w:val="16"/>
          <w:szCs w:val="16"/>
          <w:lang w:val="en-US" w:eastAsia="ja-JP"/>
        </w:rPr>
        <w:t xml:space="preserve">, </w:t>
      </w:r>
      <w:r w:rsidRPr="00DD1D28">
        <w:rPr>
          <w:rFonts w:ascii="Times" w:hAnsi="Times" w:cs="Times"/>
          <w:sz w:val="16"/>
          <w:szCs w:val="16"/>
          <w:lang w:val="en-US" w:eastAsia="ja-JP"/>
        </w:rPr>
        <w:t>Vanessa U</w:t>
      </w:r>
      <w:r w:rsidRPr="00DD1D28">
        <w:rPr>
          <w:rFonts w:ascii="Times" w:hAnsi="Times" w:cs="Times"/>
          <w:sz w:val="16"/>
          <w:szCs w:val="16"/>
          <w:lang w:val="en-US" w:eastAsia="ja-JP"/>
        </w:rPr>
        <w:t xml:space="preserve">rch Druskat and Steven B. Wolff, </w:t>
      </w:r>
      <w:r w:rsidRPr="00DD1D28">
        <w:rPr>
          <w:rFonts w:ascii="Times" w:hAnsi="Times" w:cs="Times"/>
          <w:i/>
          <w:sz w:val="16"/>
          <w:szCs w:val="16"/>
          <w:lang w:val="en-US" w:eastAsia="ja-JP"/>
        </w:rPr>
        <w:t>Harvard Business Review</w:t>
      </w:r>
      <w:r w:rsidRPr="00DD1D28">
        <w:rPr>
          <w:rFonts w:ascii="Times" w:hAnsi="Times" w:cs="Times"/>
          <w:sz w:val="16"/>
          <w:szCs w:val="16"/>
          <w:lang w:val="en-US" w:eastAsia="ja-JP"/>
        </w:rPr>
        <w:t>, March 2001</w:t>
      </w:r>
    </w:p>
    <w:sectPr w:rsidR="00B32E7C" w:rsidSect="00ED568F">
      <w:pgSz w:w="12240" w:h="15840"/>
      <w:pgMar w:top="1191" w:right="737" w:bottom="851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7C"/>
    <w:rsid w:val="001034AA"/>
    <w:rsid w:val="002943B9"/>
    <w:rsid w:val="0035536B"/>
    <w:rsid w:val="003A4C8E"/>
    <w:rsid w:val="004C7DFF"/>
    <w:rsid w:val="005741D6"/>
    <w:rsid w:val="00675FF1"/>
    <w:rsid w:val="008609F4"/>
    <w:rsid w:val="00886CA2"/>
    <w:rsid w:val="009751C1"/>
    <w:rsid w:val="00B32E7C"/>
    <w:rsid w:val="00C927A7"/>
    <w:rsid w:val="00DD1D28"/>
    <w:rsid w:val="00DE4CB6"/>
    <w:rsid w:val="00E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CA6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FF1"/>
    <w:pPr>
      <w:ind w:left="720"/>
      <w:contextualSpacing/>
    </w:pPr>
  </w:style>
  <w:style w:type="paragraph" w:styleId="NoSpacing">
    <w:name w:val="No Spacing"/>
    <w:uiPriority w:val="1"/>
    <w:qFormat/>
    <w:rsid w:val="00DD1D2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FF1"/>
    <w:pPr>
      <w:ind w:left="720"/>
      <w:contextualSpacing/>
    </w:pPr>
  </w:style>
  <w:style w:type="paragraph" w:styleId="NoSpacing">
    <w:name w:val="No Spacing"/>
    <w:uiPriority w:val="1"/>
    <w:qFormat/>
    <w:rsid w:val="00DD1D2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C2843-06AE-F846-B132-5BA36124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2292</Characters>
  <Application>Microsoft Macintosh Word</Application>
  <DocSecurity>0</DocSecurity>
  <Lines>19</Lines>
  <Paragraphs>5</Paragraphs>
  <ScaleCrop>false</ScaleCrop>
  <Company>Shambhala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Reoch</dc:creator>
  <cp:keywords/>
  <dc:description/>
  <cp:lastModifiedBy>Richard Reoch</cp:lastModifiedBy>
  <cp:revision>7</cp:revision>
  <cp:lastPrinted>2016-04-26T06:09:00Z</cp:lastPrinted>
  <dcterms:created xsi:type="dcterms:W3CDTF">2016-04-25T20:28:00Z</dcterms:created>
  <dcterms:modified xsi:type="dcterms:W3CDTF">2016-04-26T06:10:00Z</dcterms:modified>
</cp:coreProperties>
</file>